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C2" w:rsidRDefault="00774FC2" w:rsidP="00E874FC">
      <w:pPr>
        <w:jc w:val="center"/>
        <w:rPr>
          <w:rFonts w:cs="B Nazanin"/>
          <w:i/>
          <w:iCs/>
        </w:rPr>
      </w:pPr>
      <w:bookmarkStart w:id="0" w:name="_GoBack"/>
      <w:bookmarkEnd w:id="0"/>
      <w:r w:rsidRPr="004E6761">
        <w:rPr>
          <w:rFonts w:cs="B Nazanin" w:hint="cs"/>
          <w:b w:val="0"/>
          <w:bCs/>
          <w:sz w:val="28"/>
          <w:szCs w:val="28"/>
          <w:rtl/>
        </w:rPr>
        <w:t>پرونده جامع فرآورده وارداتی</w:t>
      </w:r>
      <w:r w:rsidRPr="004E6761">
        <w:rPr>
          <w:rFonts w:cs="B Nazanin" w:hint="cs"/>
          <w:sz w:val="28"/>
          <w:szCs w:val="28"/>
          <w:rtl/>
        </w:rPr>
        <w:t xml:space="preserve"> </w:t>
      </w:r>
      <w:r w:rsidRPr="004E6761">
        <w:rPr>
          <w:rFonts w:cs="B Nazanin"/>
          <w:i/>
          <w:iCs/>
          <w:sz w:val="28"/>
          <w:szCs w:val="28"/>
        </w:rPr>
        <w:t>Product Master File (PMF)</w:t>
      </w:r>
    </w:p>
    <w:p w:rsidR="00774FC2" w:rsidRPr="00063DE4" w:rsidRDefault="00774FC2" w:rsidP="002D25A6">
      <w:pPr>
        <w:bidi w:val="0"/>
        <w:rPr>
          <w:rFonts w:cs="B Nazanin"/>
          <w:i/>
          <w:iCs/>
        </w:rPr>
      </w:pPr>
    </w:p>
    <w:tbl>
      <w:tblPr>
        <w:tblW w:w="10632" w:type="dxa"/>
        <w:tblInd w:w="-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2550"/>
      </w:tblGrid>
      <w:tr w:rsidR="00774FC2" w:rsidRPr="007C1DAF" w:rsidTr="00B92393">
        <w:trPr>
          <w:trHeight w:val="347"/>
        </w:trPr>
        <w:tc>
          <w:tcPr>
            <w:tcW w:w="80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4FC2" w:rsidRPr="007C1DAF" w:rsidRDefault="00774FC2" w:rsidP="00072216">
            <w:pPr>
              <w:pStyle w:val="Header"/>
              <w:tabs>
                <w:tab w:val="clear" w:pos="4153"/>
                <w:tab w:val="clear" w:pos="8306"/>
              </w:tabs>
              <w:bidi w:val="0"/>
              <w:ind w:firstLine="384"/>
              <w:jc w:val="center"/>
              <w:rPr>
                <w:rFonts w:cs="B Nazanin"/>
                <w:iCs/>
                <w:sz w:val="28"/>
                <w:szCs w:val="28"/>
              </w:rPr>
            </w:pPr>
            <w:r w:rsidRPr="007C1DAF">
              <w:rPr>
                <w:rFonts w:cs="B Nazanin"/>
                <w:iCs/>
                <w:sz w:val="28"/>
                <w:szCs w:val="28"/>
              </w:rPr>
              <w:t>Contents of PMF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8CC" w:rsidRDefault="002878CC" w:rsidP="002878CC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="Arial" w:hAnsi="Arial" w:cs="B Nazanin"/>
                <w:b w:val="0"/>
                <w:bCs/>
                <w:i/>
                <w:color w:val="000000"/>
                <w:kern w:val="24"/>
              </w:rPr>
            </w:pPr>
            <w:r w:rsidRPr="007C1DAF">
              <w:rPr>
                <w:rFonts w:cs="B Nazanin"/>
                <w:iCs/>
              </w:rPr>
              <w:t>Page</w:t>
            </w:r>
          </w:p>
          <w:p w:rsidR="00774FC2" w:rsidRPr="007C1DAF" w:rsidRDefault="00774FC2" w:rsidP="002878CC">
            <w:pPr>
              <w:pStyle w:val="Header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="Arial" w:hAnsi="Arial" w:cs="B Nazanin"/>
                <w:b w:val="0"/>
                <w:bCs/>
                <w:iCs/>
              </w:rPr>
            </w:pPr>
            <w:r w:rsidRPr="002878CC">
              <w:rPr>
                <w:rFonts w:ascii="Arial" w:hAnsi="Arial" w:cs="B Nazanin"/>
                <w:b w:val="0"/>
                <w:bCs/>
                <w:i/>
                <w:color w:val="000000"/>
                <w:kern w:val="24"/>
                <w:rtl/>
              </w:rPr>
              <w:t xml:space="preserve"> </w:t>
            </w:r>
            <w:r w:rsidRPr="002878CC">
              <w:rPr>
                <w:rFonts w:ascii="Arial" w:hAnsi="Arial" w:cs="B Nazanin"/>
                <w:b w:val="0"/>
                <w:bCs/>
                <w:i/>
                <w:color w:val="000000"/>
                <w:kern w:val="24"/>
                <w:sz w:val="18"/>
                <w:szCs w:val="18"/>
                <w:rtl/>
              </w:rPr>
              <w:t>(شماره صفحه در پرونده)</w:t>
            </w:r>
            <w:r w:rsidRPr="007C1DAF">
              <w:rPr>
                <w:rFonts w:ascii="Arial" w:hAnsi="Arial" w:cs="B Nazanin"/>
                <w:b w:val="0"/>
                <w:bCs/>
                <w:iCs/>
                <w:color w:val="000000"/>
                <w:kern w:val="24"/>
              </w:rPr>
              <w:t xml:space="preserve"> </w:t>
            </w:r>
          </w:p>
        </w:tc>
      </w:tr>
      <w:tr w:rsidR="00923618" w:rsidRPr="007C1DAF" w:rsidTr="00B92393">
        <w:trPr>
          <w:trHeight w:val="300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3618" w:rsidRPr="007C1DAF" w:rsidRDefault="003B05EA" w:rsidP="008E3102">
            <w:pPr>
              <w:bidi w:val="0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</w:rPr>
              <w:t xml:space="preserve">1. </w:t>
            </w:r>
            <w:r w:rsidR="00923618" w:rsidRPr="00923618">
              <w:rPr>
                <w:rFonts w:cs="Times New Roman"/>
                <w:b w:val="0"/>
                <w:bCs/>
                <w:iCs/>
              </w:rPr>
              <w:t>An official letter presented by the Product License Holder (PLH) on introducing the qualified person who contributed to the Dossier including their name, workplace address, telephone and fax numbers, E-mail address and their signature specimen</w:t>
            </w:r>
            <w:r>
              <w:rPr>
                <w:rFonts w:cs="Times New Roman"/>
                <w:b w:val="0"/>
                <w:bCs/>
                <w:iCs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3618" w:rsidRPr="007C1DAF" w:rsidRDefault="00923618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A32276" w:rsidRPr="007C1DAF" w:rsidTr="00B92393">
        <w:trPr>
          <w:trHeight w:val="300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276" w:rsidRPr="007C1DAF" w:rsidRDefault="003B05EA" w:rsidP="00A32276">
            <w:pPr>
              <w:bidi w:val="0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</w:rPr>
              <w:t>2</w:t>
            </w:r>
            <w:r w:rsidR="00A32276" w:rsidRPr="007C1DAF">
              <w:rPr>
                <w:rFonts w:cs="Times New Roman"/>
                <w:b w:val="0"/>
                <w:bCs/>
                <w:iCs/>
              </w:rPr>
              <w:t>.</w:t>
            </w:r>
            <w:r w:rsidR="00585B63">
              <w:rPr>
                <w:rFonts w:cs="Times New Roman"/>
                <w:b w:val="0"/>
                <w:bCs/>
                <w:iCs/>
              </w:rPr>
              <w:t xml:space="preserve"> </w:t>
            </w:r>
            <w:r w:rsidR="00A32276" w:rsidRPr="007C1DAF">
              <w:rPr>
                <w:rFonts w:cs="Times New Roman"/>
                <w:b w:val="0"/>
                <w:bCs/>
                <w:iCs/>
              </w:rPr>
              <w:t>Product Importing Application Form (PIAF)</w:t>
            </w:r>
          </w:p>
          <w:p w:rsidR="00A32276" w:rsidRPr="007C1DAF" w:rsidRDefault="00A32276" w:rsidP="00A32276">
            <w:pPr>
              <w:bidi w:val="0"/>
              <w:ind w:left="426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*Original Package Leaflet (with translation if the language is not English)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2276" w:rsidRPr="007C1DAF" w:rsidRDefault="00A32276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774FC2" w:rsidRPr="007C1DAF" w:rsidTr="00B92393">
        <w:trPr>
          <w:trHeight w:val="300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93F" w:rsidRPr="007C1DAF" w:rsidRDefault="00A31FC7" w:rsidP="00072216">
            <w:pPr>
              <w:bidi w:val="0"/>
              <w:ind w:left="294" w:hanging="294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3</w:t>
            </w:r>
            <w:r w:rsidR="005B193F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. Company profile:</w:t>
            </w:r>
          </w:p>
          <w:p w:rsidR="005B193F" w:rsidRPr="00995E8B" w:rsidRDefault="005B193F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</w:t>
            </w:r>
            <w:r w:rsidR="00B93701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,1.</w:t>
            </w: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General information of the company</w:t>
            </w:r>
          </w:p>
          <w:p w:rsidR="00B93701" w:rsidRPr="00995E8B" w:rsidRDefault="00B93701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2,2.</w:t>
            </w:r>
            <w:r w:rsidR="004B18E3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8649F0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Quality management system</w:t>
            </w:r>
          </w:p>
          <w:p w:rsidR="005B193F" w:rsidRPr="00995E8B" w:rsidRDefault="005B193F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2,2.</w:t>
            </w:r>
            <w:r w:rsidR="004B18E3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Manufacturing Site/s:</w:t>
            </w:r>
          </w:p>
          <w:p w:rsidR="008649F0" w:rsidRPr="00995E8B" w:rsidRDefault="005B193F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2,3. </w:t>
            </w:r>
            <w:r w:rsidR="008649F0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Personnel:</w:t>
            </w:r>
          </w:p>
          <w:p w:rsidR="00BB1A11" w:rsidRPr="00995E8B" w:rsidRDefault="005B193F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2,4.</w:t>
            </w:r>
            <w:r w:rsidR="00BB1A11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Premises and equipment</w:t>
            </w:r>
          </w:p>
          <w:p w:rsidR="00AD53EC" w:rsidRPr="00995E8B" w:rsidRDefault="005B193F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2,5. </w:t>
            </w:r>
            <w:r w:rsidR="00766F21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Documentation</w:t>
            </w:r>
          </w:p>
          <w:p w:rsidR="00BB1A11" w:rsidRPr="00995E8B" w:rsidRDefault="00BB1A11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2,6. </w:t>
            </w:r>
            <w:r w:rsidR="00766F21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Production</w:t>
            </w:r>
          </w:p>
          <w:p w:rsidR="00AD53EC" w:rsidRPr="00995E8B" w:rsidRDefault="00BB1A11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2,7.</w:t>
            </w:r>
            <w:r w:rsidR="00AD53EC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1B1EB4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Quality Control</w:t>
            </w:r>
            <w:r w:rsidR="00766F21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(QC)</w:t>
            </w:r>
          </w:p>
          <w:p w:rsidR="001B1EB4" w:rsidRPr="00995E8B" w:rsidRDefault="00AD53EC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2,8.</w:t>
            </w:r>
            <w:r w:rsidR="004B18E3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1B1EB4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Distribution complaints, product defects and recalls</w:t>
            </w:r>
          </w:p>
          <w:p w:rsidR="00BB1A11" w:rsidRPr="007C1DAF" w:rsidRDefault="001B1EB4" w:rsidP="00072216">
            <w:pPr>
              <w:bidi w:val="0"/>
              <w:ind w:left="720" w:hanging="294"/>
              <w:rPr>
                <w:rFonts w:cs="Times New Roman"/>
                <w:b w:val="0"/>
                <w:bCs/>
                <w:iCs/>
                <w:color w:val="000000"/>
                <w:kern w:val="24"/>
                <w:rtl/>
              </w:rPr>
            </w:pPr>
            <w:r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2,9.</w:t>
            </w:r>
            <w:r w:rsidR="004B18E3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 xml:space="preserve"> </w:t>
            </w:r>
            <w:r w:rsidR="004B18E3" w:rsidRPr="00995E8B">
              <w:rPr>
                <w:rFonts w:cs="Times New Roman"/>
                <w:b w:val="0"/>
                <w:bCs/>
                <w:iCs/>
                <w:color w:val="000000"/>
                <w:kern w:val="24"/>
                <w:sz w:val="20"/>
                <w:szCs w:val="20"/>
              </w:rPr>
              <w:t>Self-inspections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4FC2" w:rsidRPr="007C1DAF" w:rsidRDefault="00774FC2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254B05" w:rsidRPr="007C1DAF" w:rsidTr="00B92393">
        <w:trPr>
          <w:trHeight w:val="300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F8B" w:rsidRPr="007C1DAF" w:rsidRDefault="00A31FC7" w:rsidP="000F5614">
            <w:pPr>
              <w:bidi w:val="0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</w:rPr>
              <w:t>4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.</w:t>
            </w:r>
            <w:r w:rsidR="004B18E3">
              <w:rPr>
                <w:rFonts w:cs="Times New Roman"/>
                <w:b w:val="0"/>
                <w:bCs/>
                <w:iCs/>
              </w:rPr>
              <w:t xml:space="preserve"> 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List of the count</w:t>
            </w:r>
            <w:r w:rsidR="00046A32" w:rsidRPr="007C1DAF">
              <w:rPr>
                <w:rFonts w:cs="Times New Roman"/>
                <w:b w:val="0"/>
                <w:bCs/>
                <w:iCs/>
              </w:rPr>
              <w:t>r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ies </w:t>
            </w:r>
            <w:r w:rsidR="00853F8B">
              <w:rPr>
                <w:rFonts w:cs="Times New Roman"/>
                <w:b w:val="0"/>
                <w:bCs/>
                <w:iCs/>
              </w:rPr>
              <w:t>in which the product registered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:</w:t>
            </w:r>
            <w:r w:rsidR="00853F8B">
              <w:rPr>
                <w:rFonts w:cs="Times New Roman"/>
                <w:b w:val="0"/>
                <w:bCs/>
                <w:iCs/>
              </w:rPr>
              <w:t xml:space="preserve"> (</w:t>
            </w:r>
            <w:r w:rsidR="00853F8B" w:rsidRPr="00853F8B">
              <w:rPr>
                <w:rFonts w:cs="Times New Roman"/>
                <w:b w:val="0"/>
                <w:bCs/>
                <w:iCs/>
              </w:rPr>
              <w:t>Trade Name, Registered Since, Registration No, Marketed Since</w:t>
            </w:r>
            <w:r w:rsidR="00853F8B">
              <w:rPr>
                <w:rFonts w:cs="Times New Roman"/>
                <w:b w:val="0"/>
                <w:bCs/>
                <w:iCs/>
              </w:rP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254B05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AD554F" w:rsidRPr="00090D7C" w:rsidTr="00A6470D">
        <w:trPr>
          <w:trHeight w:val="289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D554F" w:rsidRPr="00090D7C" w:rsidRDefault="00AD554F" w:rsidP="00A6470D">
            <w:pPr>
              <w:bidi w:val="0"/>
              <w:spacing w:before="53"/>
              <w:textAlignment w:val="baseline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 w:rsidRPr="00090D7C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5. List of the company/ manufacturer branches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554F" w:rsidRPr="00090D7C" w:rsidRDefault="00AD554F" w:rsidP="00090D7C">
            <w:pPr>
              <w:bidi w:val="0"/>
              <w:spacing w:before="53"/>
              <w:textAlignment w:val="baseline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</w:p>
        </w:tc>
      </w:tr>
      <w:tr w:rsidR="00254B05" w:rsidRPr="007C1DAF" w:rsidTr="00B92393">
        <w:trPr>
          <w:trHeight w:val="493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AD554F" w:rsidP="0066339D">
            <w:pPr>
              <w:bidi w:val="0"/>
              <w:jc w:val="both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</w:rPr>
              <w:t>6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.</w:t>
            </w:r>
            <w:r w:rsidR="004B18E3">
              <w:rPr>
                <w:rFonts w:cs="Times New Roman"/>
                <w:b w:val="0"/>
                <w:bCs/>
                <w:iCs/>
              </w:rPr>
              <w:t xml:space="preserve"> 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Control </w:t>
            </w:r>
            <w:r w:rsidR="0066339D">
              <w:rPr>
                <w:rFonts w:cs="Times New Roman"/>
                <w:b w:val="0"/>
                <w:bCs/>
                <w:iCs/>
              </w:rPr>
              <w:t>tests on the f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inished </w:t>
            </w:r>
            <w:r w:rsidR="0066339D">
              <w:rPr>
                <w:rFonts w:cs="Times New Roman"/>
                <w:b w:val="0"/>
                <w:bCs/>
                <w:iCs/>
              </w:rPr>
              <w:t>p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roduct: </w:t>
            </w:r>
          </w:p>
          <w:p w:rsidR="00254B05" w:rsidRPr="007C1DAF" w:rsidRDefault="00AD554F" w:rsidP="00D04232">
            <w:pPr>
              <w:pStyle w:val="Heading3"/>
              <w:bidi w:val="0"/>
              <w:ind w:firstLine="384"/>
              <w:jc w:val="both"/>
              <w:rPr>
                <w:rFonts w:cs="Times New Roman"/>
                <w:b w:val="0"/>
                <w:i w:val="0"/>
                <w:iCs/>
                <w:lang w:eastAsia="en-US"/>
              </w:rPr>
            </w:pPr>
            <w:r>
              <w:rPr>
                <w:rFonts w:cs="Times New Roman"/>
                <w:b w:val="0"/>
                <w:i w:val="0"/>
                <w:iCs/>
                <w:noProof w:val="0"/>
              </w:rPr>
              <w:t>6</w:t>
            </w:r>
            <w:proofErr w:type="gramStart"/>
            <w:r w:rsidR="00254B05" w:rsidRPr="007C1DAF">
              <w:rPr>
                <w:rFonts w:cs="Times New Roman"/>
                <w:b w:val="0"/>
                <w:i w:val="0"/>
                <w:iCs/>
                <w:noProof w:val="0"/>
              </w:rPr>
              <w:t>,1</w:t>
            </w:r>
            <w:proofErr w:type="gramEnd"/>
            <w:r w:rsidR="00254B05" w:rsidRPr="007C1DAF">
              <w:rPr>
                <w:rFonts w:cs="Times New Roman"/>
                <w:b w:val="0"/>
                <w:i w:val="0"/>
                <w:iCs/>
                <w:noProof w:val="0"/>
              </w:rPr>
              <w:t xml:space="preserve">. Release </w:t>
            </w:r>
            <w:r w:rsidR="00D04232">
              <w:rPr>
                <w:rFonts w:cs="Times New Roman"/>
                <w:b w:val="0"/>
                <w:i w:val="0"/>
                <w:iCs/>
                <w:noProof w:val="0"/>
              </w:rPr>
              <w:t>s</w:t>
            </w:r>
            <w:r w:rsidR="00254B05" w:rsidRPr="007C1DAF">
              <w:rPr>
                <w:rFonts w:cs="Times New Roman"/>
                <w:b w:val="0"/>
                <w:i w:val="0"/>
                <w:iCs/>
                <w:noProof w:val="0"/>
              </w:rPr>
              <w:t>pecifications:</w:t>
            </w:r>
            <w:r w:rsidR="00254B05" w:rsidRPr="007C1DAF">
              <w:rPr>
                <w:rFonts w:cs="Times New Roman"/>
                <w:b w:val="0"/>
                <w:i w:val="0"/>
                <w:iCs/>
                <w:lang w:eastAsia="en-US"/>
              </w:rPr>
              <w:t xml:space="preserve"> </w:t>
            </w:r>
          </w:p>
          <w:p w:rsidR="00254B05" w:rsidRPr="007C1DAF" w:rsidRDefault="00AD554F" w:rsidP="00D04232">
            <w:pPr>
              <w:bidi w:val="0"/>
              <w:ind w:firstLine="384"/>
              <w:jc w:val="both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</w:rPr>
              <w:t>6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,2. Method of </w:t>
            </w:r>
            <w:r w:rsidR="00D04232">
              <w:rPr>
                <w:rFonts w:cs="Times New Roman"/>
                <w:b w:val="0"/>
                <w:bCs/>
                <w:iCs/>
              </w:rPr>
              <w:t>a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nalysis:</w:t>
            </w:r>
          </w:p>
          <w:p w:rsidR="00254B05" w:rsidRPr="007C1DAF" w:rsidRDefault="00AD554F" w:rsidP="00D04232">
            <w:pPr>
              <w:bidi w:val="0"/>
              <w:ind w:firstLine="384"/>
              <w:jc w:val="both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6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,3.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 xml:space="preserve"> Certificate of </w:t>
            </w:r>
            <w:r w:rsidR="00D04232">
              <w:rPr>
                <w:rFonts w:cs="Times New Roman"/>
                <w:b w:val="0"/>
                <w:bCs/>
                <w:iCs/>
              </w:rPr>
              <w:t>a</w:t>
            </w:r>
            <w:r w:rsidR="00254B05" w:rsidRPr="007C1DAF">
              <w:rPr>
                <w:rFonts w:cs="Times New Roman"/>
                <w:b w:val="0"/>
                <w:bCs/>
                <w:iCs/>
              </w:rPr>
              <w:t>nalysis: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254B05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254B05" w:rsidRPr="007C1DAF" w:rsidTr="00B92393">
        <w:trPr>
          <w:trHeight w:val="343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AD554F" w:rsidP="00D04232">
            <w:pPr>
              <w:bidi w:val="0"/>
              <w:spacing w:before="53"/>
              <w:textAlignment w:val="baseline"/>
              <w:rPr>
                <w:rFonts w:cs="Times New Roman"/>
                <w:b w:val="0"/>
                <w:bCs/>
                <w:iCs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7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. Stability (Long term </w:t>
            </w:r>
            <w:r w:rsidR="00D04232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t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est</w:t>
            </w:r>
            <w:r w:rsidR="00D04232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 r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esults):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254B05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  <w:tr w:rsidR="00254B05" w:rsidRPr="007C1DAF" w:rsidTr="00B92393">
        <w:trPr>
          <w:trHeight w:val="345"/>
        </w:trPr>
        <w:tc>
          <w:tcPr>
            <w:tcW w:w="808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AD554F" w:rsidP="00A15E2A">
            <w:pPr>
              <w:bidi w:val="0"/>
              <w:spacing w:before="53"/>
              <w:textAlignment w:val="baseline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8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. Packaging: </w:t>
            </w:r>
          </w:p>
          <w:p w:rsidR="00254B05" w:rsidRPr="007C1DAF" w:rsidRDefault="00AD554F" w:rsidP="00072216">
            <w:pPr>
              <w:bidi w:val="0"/>
              <w:spacing w:before="53"/>
              <w:ind w:left="720" w:hanging="294"/>
              <w:textAlignment w:val="baseline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8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,1. Packaging material:</w:t>
            </w:r>
          </w:p>
          <w:p w:rsidR="00254B05" w:rsidRPr="007C1DAF" w:rsidRDefault="00AD554F" w:rsidP="0017100B">
            <w:pPr>
              <w:bidi w:val="0"/>
              <w:spacing w:before="53"/>
              <w:ind w:left="720" w:hanging="294"/>
              <w:textAlignment w:val="baseline"/>
              <w:rPr>
                <w:rFonts w:cs="Times New Roman"/>
                <w:b w:val="0"/>
                <w:bCs/>
                <w:iCs/>
                <w:color w:val="000000"/>
                <w:kern w:val="24"/>
              </w:rPr>
            </w:pPr>
            <w:r>
              <w:rPr>
                <w:rFonts w:cs="Times New Roman"/>
                <w:b w:val="0"/>
                <w:bCs/>
                <w:iCs/>
                <w:color w:val="000000"/>
                <w:kern w:val="24"/>
              </w:rPr>
              <w:t>8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,2. Labels </w:t>
            </w:r>
            <w:r w:rsidR="0017100B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a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nd </w:t>
            </w:r>
            <w:r w:rsidR="0017100B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o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 xml:space="preserve">uter </w:t>
            </w:r>
            <w:r w:rsidR="0017100B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t</w:t>
            </w:r>
            <w:r w:rsidR="00254B05" w:rsidRPr="007C1DAF">
              <w:rPr>
                <w:rFonts w:cs="Times New Roman"/>
                <w:b w:val="0"/>
                <w:bCs/>
                <w:iCs/>
                <w:color w:val="000000"/>
                <w:kern w:val="24"/>
              </w:rPr>
              <w:t>ext: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4B05" w:rsidRPr="007C1DAF" w:rsidRDefault="00254B05" w:rsidP="00072216">
            <w:pPr>
              <w:bidi w:val="0"/>
              <w:rPr>
                <w:rFonts w:ascii="Arial" w:hAnsi="Arial" w:cs="B Nazanin"/>
                <w:b w:val="0"/>
                <w:bCs/>
                <w:iCs/>
              </w:rPr>
            </w:pPr>
          </w:p>
        </w:tc>
      </w:tr>
    </w:tbl>
    <w:p w:rsidR="003A359F" w:rsidRDefault="003A359F" w:rsidP="00072216">
      <w:pPr>
        <w:bidi w:val="0"/>
        <w:jc w:val="both"/>
        <w:rPr>
          <w:rFonts w:cs="B Nazanin"/>
          <w:b w:val="0"/>
          <w:bCs/>
          <w:sz w:val="22"/>
          <w:szCs w:val="22"/>
          <w:rtl/>
        </w:rPr>
      </w:pPr>
    </w:p>
    <w:p w:rsidR="00774FC2" w:rsidRPr="001A17E3" w:rsidRDefault="00774FC2" w:rsidP="005C5DD4">
      <w:pPr>
        <w:ind w:left="-563" w:right="-709" w:firstLine="567"/>
        <w:jc w:val="both"/>
        <w:rPr>
          <w:b w:val="0"/>
          <w:bCs/>
        </w:rPr>
      </w:pPr>
      <w:r w:rsidRPr="001A17E3">
        <w:rPr>
          <w:rFonts w:cs="B Nazanin"/>
          <w:rtl/>
        </w:rPr>
        <w:t>* ا</w:t>
      </w:r>
      <w:r w:rsidRPr="001A17E3">
        <w:rPr>
          <w:rFonts w:cs="B Nazanin" w:hint="cs"/>
          <w:rtl/>
        </w:rPr>
        <w:t xml:space="preserve">ين مدارک بايد اصل </w:t>
      </w:r>
      <w:r w:rsidR="00C338DB">
        <w:rPr>
          <w:rFonts w:cs="B Nazanin" w:hint="cs"/>
          <w:rtl/>
        </w:rPr>
        <w:t xml:space="preserve">(در سربرگ </w:t>
      </w:r>
      <w:r w:rsidR="002A4E2C">
        <w:rPr>
          <w:rFonts w:cs="B Nazanin" w:hint="cs"/>
          <w:rtl/>
        </w:rPr>
        <w:t xml:space="preserve">شرکت </w:t>
      </w:r>
      <w:r w:rsidR="005C5DD4">
        <w:rPr>
          <w:rFonts w:cs="B Nazanin" w:hint="cs"/>
          <w:rtl/>
        </w:rPr>
        <w:t>مب</w:t>
      </w:r>
      <w:r w:rsidR="00C338DB">
        <w:rPr>
          <w:rFonts w:cs="B Nazanin" w:hint="cs"/>
          <w:rtl/>
        </w:rPr>
        <w:t xml:space="preserve">دا) </w:t>
      </w:r>
      <w:r w:rsidRPr="001A17E3">
        <w:rPr>
          <w:rFonts w:cs="B Nazanin" w:hint="cs"/>
          <w:rtl/>
        </w:rPr>
        <w:t xml:space="preserve">بوده و با مهر و امضاء مسؤول </w:t>
      </w:r>
      <w:r w:rsidRPr="001A17E3">
        <w:rPr>
          <w:rFonts w:cs="B Nazanin"/>
        </w:rPr>
        <w:t>Quality Assurance</w:t>
      </w:r>
      <w:r w:rsidRPr="001A17E3">
        <w:rPr>
          <w:rFonts w:cs="B Nazanin"/>
          <w:rtl/>
        </w:rPr>
        <w:t xml:space="preserve">  و </w:t>
      </w:r>
      <w:r w:rsidRPr="001A17E3">
        <w:rPr>
          <w:rFonts w:cs="B Nazanin" w:hint="cs"/>
          <w:rtl/>
        </w:rPr>
        <w:t xml:space="preserve">يا </w:t>
      </w:r>
      <w:r w:rsidRPr="001A17E3">
        <w:rPr>
          <w:rFonts w:cs="B Nazanin"/>
        </w:rPr>
        <w:t>Quality control</w:t>
      </w:r>
      <w:r w:rsidRPr="001A17E3">
        <w:rPr>
          <w:rFonts w:cs="B Nazanin"/>
          <w:rtl/>
        </w:rPr>
        <w:t xml:space="preserve">  </w:t>
      </w:r>
      <w:r w:rsidR="00ED6F8D" w:rsidRPr="001A17E3">
        <w:rPr>
          <w:rFonts w:cs="B Nazanin" w:hint="cs"/>
          <w:rtl/>
        </w:rPr>
        <w:t>شرکت مبدا/ کارخانه سازنده</w:t>
      </w:r>
      <w:r w:rsidRPr="001A17E3">
        <w:rPr>
          <w:rFonts w:cs="B Nazanin"/>
          <w:rtl/>
        </w:rPr>
        <w:t xml:space="preserve"> ارا</w:t>
      </w:r>
      <w:r w:rsidRPr="001A17E3">
        <w:rPr>
          <w:rFonts w:cs="B Nazanin" w:hint="cs"/>
          <w:rtl/>
        </w:rPr>
        <w:t>يه شود.</w:t>
      </w:r>
      <w:r w:rsidRPr="001A17E3">
        <w:rPr>
          <w:rFonts w:hint="cs"/>
          <w:b w:val="0"/>
          <w:bCs/>
          <w:rtl/>
        </w:rPr>
        <w:t xml:space="preserve"> </w:t>
      </w:r>
    </w:p>
    <w:p w:rsidR="00774FC2" w:rsidRPr="001A17E3" w:rsidRDefault="00774FC2" w:rsidP="00D16B36">
      <w:pPr>
        <w:ind w:left="-563" w:right="-709" w:firstLine="567"/>
        <w:jc w:val="both"/>
        <w:rPr>
          <w:rFonts w:cs="B Nazanin"/>
          <w:rtl/>
        </w:rPr>
      </w:pPr>
      <w:r w:rsidRPr="001A17E3">
        <w:rPr>
          <w:rFonts w:cs="B Nazanin" w:hint="cs"/>
          <w:rtl/>
        </w:rPr>
        <w:t xml:space="preserve">    اينجانب .........................................مسؤول فني</w:t>
      </w:r>
      <w:r w:rsidRPr="001A17E3">
        <w:rPr>
          <w:rFonts w:cs="B Nazanin"/>
          <w:rtl/>
        </w:rPr>
        <w:t xml:space="preserve"> شرکت ........................... مدارک و محتو</w:t>
      </w:r>
      <w:r w:rsidRPr="001A17E3">
        <w:rPr>
          <w:rFonts w:cs="B Nazanin" w:hint="cs"/>
          <w:rtl/>
        </w:rPr>
        <w:t>يات</w:t>
      </w:r>
      <w:r w:rsidRPr="001A17E3">
        <w:rPr>
          <w:rFonts w:cs="B Nazanin"/>
        </w:rPr>
        <w:t>PMF</w:t>
      </w:r>
      <w:r w:rsidRPr="001A17E3">
        <w:rPr>
          <w:rFonts w:cs="B Nazanin"/>
          <w:rtl/>
        </w:rPr>
        <w:t xml:space="preserve"> </w:t>
      </w:r>
      <w:r w:rsidRPr="001A17E3">
        <w:rPr>
          <w:rFonts w:cs="B Nazanin" w:hint="cs"/>
          <w:rtl/>
        </w:rPr>
        <w:t>فر</w:t>
      </w:r>
      <w:r w:rsidR="00ED6F8D" w:rsidRPr="001A17E3">
        <w:rPr>
          <w:rFonts w:cs="B Nazanin" w:hint="cs"/>
          <w:rtl/>
        </w:rPr>
        <w:t>آ</w:t>
      </w:r>
      <w:r w:rsidRPr="001A17E3">
        <w:rPr>
          <w:rFonts w:cs="B Nazanin" w:hint="cs"/>
          <w:rtl/>
        </w:rPr>
        <w:t>ورده ................................. که به پيوست</w:t>
      </w:r>
      <w:r w:rsidR="00ED6F8D" w:rsidRPr="001A17E3">
        <w:rPr>
          <w:rFonts w:cs="B Nazanin" w:hint="cs"/>
          <w:rtl/>
        </w:rPr>
        <w:t xml:space="preserve"> </w:t>
      </w:r>
      <w:r w:rsidRPr="001A17E3">
        <w:rPr>
          <w:rFonts w:cs="B Nazanin" w:hint="cs"/>
          <w:rtl/>
        </w:rPr>
        <w:t>مي</w:t>
      </w:r>
      <w:r w:rsidRPr="001A17E3">
        <w:rPr>
          <w:rFonts w:cs="B Nazanin"/>
          <w:rtl/>
        </w:rPr>
        <w:t xml:space="preserve"> باشد را به دقت مطالعه و </w:t>
      </w:r>
      <w:r w:rsidRPr="001A17E3">
        <w:rPr>
          <w:rFonts w:cs="B Nazanin" w:hint="cs"/>
          <w:rtl/>
        </w:rPr>
        <w:t>بررسي</w:t>
      </w:r>
      <w:r w:rsidRPr="001A17E3">
        <w:rPr>
          <w:rFonts w:cs="B Nazanin"/>
          <w:rtl/>
        </w:rPr>
        <w:t xml:space="preserve"> و طبق </w:t>
      </w:r>
      <w:r w:rsidRPr="001A17E3">
        <w:rPr>
          <w:rFonts w:cs="B Nazanin" w:hint="cs"/>
          <w:rtl/>
        </w:rPr>
        <w:t>ضوابط ابلاغي</w:t>
      </w:r>
      <w:r w:rsidRPr="001A17E3">
        <w:rPr>
          <w:rFonts w:cs="B Nazanin"/>
          <w:rtl/>
        </w:rPr>
        <w:t xml:space="preserve"> از سو</w:t>
      </w:r>
      <w:r w:rsidRPr="001A17E3">
        <w:rPr>
          <w:rFonts w:cs="B Nazanin" w:hint="cs"/>
          <w:rtl/>
        </w:rPr>
        <w:t>ي</w:t>
      </w:r>
      <w:r w:rsidRPr="001A17E3">
        <w:rPr>
          <w:rFonts w:cs="B Nazanin"/>
          <w:rtl/>
        </w:rPr>
        <w:t xml:space="preserve"> </w:t>
      </w:r>
      <w:r w:rsidR="00ED6F8D" w:rsidRPr="001A17E3">
        <w:rPr>
          <w:rFonts w:cs="B Nazanin" w:hint="cs"/>
          <w:rtl/>
        </w:rPr>
        <w:t xml:space="preserve">اداره </w:t>
      </w:r>
      <w:r w:rsidRPr="001A17E3">
        <w:rPr>
          <w:rFonts w:cs="B Nazanin" w:hint="cs"/>
          <w:rtl/>
        </w:rPr>
        <w:t>کل نظارت و ارزیابی فرآورده های طبیعی، سنتی و مکمل تکميل نموده و تاييد مي</w:t>
      </w:r>
      <w:r w:rsidRPr="001A17E3">
        <w:rPr>
          <w:rFonts w:cs="B Nazanin"/>
          <w:rtl/>
        </w:rPr>
        <w:t xml:space="preserve"> نما</w:t>
      </w:r>
      <w:r w:rsidRPr="001A17E3">
        <w:rPr>
          <w:rFonts w:cs="B Nazanin" w:hint="cs"/>
          <w:rtl/>
        </w:rPr>
        <w:t xml:space="preserve">يم. </w:t>
      </w:r>
    </w:p>
    <w:p w:rsidR="00774FC2" w:rsidRDefault="00774FC2" w:rsidP="00D16B36">
      <w:pPr>
        <w:ind w:left="-563" w:right="-709" w:firstLine="567"/>
        <w:rPr>
          <w:rFonts w:cs="B Nazanin"/>
        </w:rPr>
      </w:pPr>
      <w:r w:rsidRPr="001A17E3">
        <w:rPr>
          <w:rFonts w:cs="B Nazanin" w:hint="cs"/>
          <w:rtl/>
        </w:rPr>
        <w:t xml:space="preserve">                                                                                                                         مهر و</w:t>
      </w:r>
      <w:r w:rsidR="00DD3ACA" w:rsidRPr="001A17E3">
        <w:rPr>
          <w:rFonts w:cs="B Nazanin" w:hint="cs"/>
          <w:rtl/>
        </w:rPr>
        <w:t xml:space="preserve"> </w:t>
      </w:r>
      <w:r w:rsidRPr="001A17E3">
        <w:rPr>
          <w:rFonts w:cs="B Nazanin" w:hint="cs"/>
          <w:rtl/>
        </w:rPr>
        <w:t>امضاء</w:t>
      </w:r>
    </w:p>
    <w:p w:rsidR="00AE1AC7" w:rsidRDefault="00AE1AC7" w:rsidP="00D16B36">
      <w:pPr>
        <w:ind w:left="-563" w:right="-709" w:firstLine="567"/>
        <w:rPr>
          <w:rFonts w:cs="B Nazanin"/>
        </w:rPr>
      </w:pPr>
    </w:p>
    <w:p w:rsidR="00AE1AC7" w:rsidRPr="00D06739" w:rsidRDefault="00AE1AC7" w:rsidP="00D16B36">
      <w:pPr>
        <w:ind w:left="-563" w:right="-709" w:firstLine="567"/>
        <w:jc w:val="both"/>
        <w:rPr>
          <w:rFonts w:cs="B Nazanin"/>
          <w:b w:val="0"/>
          <w:bCs/>
          <w:sz w:val="28"/>
          <w:szCs w:val="28"/>
          <w:rtl/>
          <w:lang w:bidi="fa-IR"/>
        </w:rPr>
      </w:pPr>
      <w:r w:rsidRPr="00B5559E">
        <w:rPr>
          <w:rFonts w:cs="B Nazanin" w:hint="cs"/>
          <w:bCs/>
          <w:sz w:val="28"/>
          <w:szCs w:val="28"/>
          <w:u w:val="single"/>
          <w:rtl/>
          <w:lang w:bidi="fa-IR"/>
        </w:rPr>
        <w:t>توجه</w:t>
      </w:r>
      <w:r w:rsidRPr="00B5559E">
        <w:rPr>
          <w:rFonts w:cs="B Nazanin" w:hint="cs"/>
          <w:bCs/>
          <w:sz w:val="28"/>
          <w:szCs w:val="28"/>
          <w:rtl/>
          <w:lang w:bidi="fa-IR"/>
        </w:rPr>
        <w:t>: بدیهی</w:t>
      </w:r>
      <w:r w:rsidRPr="00D06739">
        <w:rPr>
          <w:rFonts w:cs="B Nazanin" w:hint="cs"/>
          <w:bCs/>
          <w:sz w:val="28"/>
          <w:szCs w:val="28"/>
          <w:rtl/>
          <w:lang w:bidi="fa-IR"/>
        </w:rPr>
        <w:t xml:space="preserve"> است در صورت عدم رعایت ارسال مدارک مطابق ضوابط مربوط و به ترتیب ذکر شده، کلیه مدارک بدون ارزیابی به شرکت برگردانده خواهد شد.</w:t>
      </w:r>
    </w:p>
    <w:p w:rsidR="00AE1AC7" w:rsidRPr="001A17E3" w:rsidRDefault="00AE1AC7" w:rsidP="00072216">
      <w:pPr>
        <w:rPr>
          <w:rFonts w:cs="B Nazanin"/>
          <w:rtl/>
        </w:rPr>
      </w:pPr>
    </w:p>
    <w:sectPr w:rsidR="00AE1AC7" w:rsidRPr="001A17E3" w:rsidSect="004E6761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C2"/>
    <w:rsid w:val="00011F95"/>
    <w:rsid w:val="00046A32"/>
    <w:rsid w:val="00070FD8"/>
    <w:rsid w:val="00072216"/>
    <w:rsid w:val="00090D7C"/>
    <w:rsid w:val="000A4813"/>
    <w:rsid w:val="000F5614"/>
    <w:rsid w:val="00117A17"/>
    <w:rsid w:val="0017100B"/>
    <w:rsid w:val="001A17E3"/>
    <w:rsid w:val="001B1EB4"/>
    <w:rsid w:val="001F5C7C"/>
    <w:rsid w:val="0025043C"/>
    <w:rsid w:val="00254B05"/>
    <w:rsid w:val="002878CC"/>
    <w:rsid w:val="002A4E2C"/>
    <w:rsid w:val="002D25A6"/>
    <w:rsid w:val="002E33AF"/>
    <w:rsid w:val="00364827"/>
    <w:rsid w:val="003816E0"/>
    <w:rsid w:val="003A359F"/>
    <w:rsid w:val="003B05EA"/>
    <w:rsid w:val="003D098C"/>
    <w:rsid w:val="003E4804"/>
    <w:rsid w:val="004B18E3"/>
    <w:rsid w:val="004E6761"/>
    <w:rsid w:val="00551D9E"/>
    <w:rsid w:val="00585B63"/>
    <w:rsid w:val="005B193F"/>
    <w:rsid w:val="005C5DD4"/>
    <w:rsid w:val="005F175F"/>
    <w:rsid w:val="0066339D"/>
    <w:rsid w:val="00766F21"/>
    <w:rsid w:val="00774FC2"/>
    <w:rsid w:val="00780982"/>
    <w:rsid w:val="007B718A"/>
    <w:rsid w:val="007C1DAF"/>
    <w:rsid w:val="00810F61"/>
    <w:rsid w:val="00853F8B"/>
    <w:rsid w:val="008649F0"/>
    <w:rsid w:val="00886E81"/>
    <w:rsid w:val="00895415"/>
    <w:rsid w:val="008B3293"/>
    <w:rsid w:val="008E3102"/>
    <w:rsid w:val="00921DE6"/>
    <w:rsid w:val="00923618"/>
    <w:rsid w:val="00995E8B"/>
    <w:rsid w:val="009C60E6"/>
    <w:rsid w:val="009D4244"/>
    <w:rsid w:val="00A15E2A"/>
    <w:rsid w:val="00A31FC7"/>
    <w:rsid w:val="00A32276"/>
    <w:rsid w:val="00A55632"/>
    <w:rsid w:val="00A6470D"/>
    <w:rsid w:val="00A85D2C"/>
    <w:rsid w:val="00AD53EC"/>
    <w:rsid w:val="00AD554F"/>
    <w:rsid w:val="00AE1AC7"/>
    <w:rsid w:val="00AF0F01"/>
    <w:rsid w:val="00B215BA"/>
    <w:rsid w:val="00B30AA8"/>
    <w:rsid w:val="00B5559E"/>
    <w:rsid w:val="00B854F1"/>
    <w:rsid w:val="00B92393"/>
    <w:rsid w:val="00B93701"/>
    <w:rsid w:val="00BB1A11"/>
    <w:rsid w:val="00BD2643"/>
    <w:rsid w:val="00C338DB"/>
    <w:rsid w:val="00CC7D75"/>
    <w:rsid w:val="00D04232"/>
    <w:rsid w:val="00D16B36"/>
    <w:rsid w:val="00DD3ACA"/>
    <w:rsid w:val="00E300DE"/>
    <w:rsid w:val="00E874FC"/>
    <w:rsid w:val="00ED6F8D"/>
    <w:rsid w:val="00EE1D2E"/>
    <w:rsid w:val="00F3121C"/>
    <w:rsid w:val="00F3308D"/>
    <w:rsid w:val="00F41A70"/>
    <w:rsid w:val="00F954C4"/>
    <w:rsid w:val="00FA0269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C2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74FC2"/>
    <w:pPr>
      <w:keepNext/>
      <w:jc w:val="lowKashida"/>
      <w:outlineLvl w:val="2"/>
    </w:pPr>
    <w:rPr>
      <w:rFonts w:cs="Yagut"/>
      <w:bCs/>
      <w:i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FC2"/>
    <w:rPr>
      <w:rFonts w:ascii="Times New Roman" w:eastAsia="Times New Roman" w:hAnsi="Times New Roman" w:cs="Yagut"/>
      <w:b/>
      <w:bCs/>
      <w:i/>
      <w:noProof/>
      <w:sz w:val="24"/>
      <w:szCs w:val="24"/>
    </w:rPr>
  </w:style>
  <w:style w:type="paragraph" w:styleId="Header">
    <w:name w:val="header"/>
    <w:basedOn w:val="Normal"/>
    <w:link w:val="HeaderChar"/>
    <w:rsid w:val="00774FC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774FC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C2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74FC2"/>
    <w:pPr>
      <w:keepNext/>
      <w:jc w:val="lowKashida"/>
      <w:outlineLvl w:val="2"/>
    </w:pPr>
    <w:rPr>
      <w:rFonts w:cs="Yagut"/>
      <w:bCs/>
      <w:i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FC2"/>
    <w:rPr>
      <w:rFonts w:ascii="Times New Roman" w:eastAsia="Times New Roman" w:hAnsi="Times New Roman" w:cs="Yagut"/>
      <w:b/>
      <w:bCs/>
      <w:i/>
      <w:noProof/>
      <w:sz w:val="24"/>
      <w:szCs w:val="24"/>
    </w:rPr>
  </w:style>
  <w:style w:type="paragraph" w:styleId="Header">
    <w:name w:val="header"/>
    <w:basedOn w:val="Normal"/>
    <w:link w:val="HeaderChar"/>
    <w:rsid w:val="00774FC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774FC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mokamel 1</dc:creator>
  <cp:lastModifiedBy>m.golbaz</cp:lastModifiedBy>
  <cp:revision>2</cp:revision>
  <dcterms:created xsi:type="dcterms:W3CDTF">2016-02-16T08:12:00Z</dcterms:created>
  <dcterms:modified xsi:type="dcterms:W3CDTF">2016-02-16T08:12:00Z</dcterms:modified>
</cp:coreProperties>
</file>